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86F22" w14:textId="77777777" w:rsidR="00307B01" w:rsidRPr="00EF6E5B" w:rsidRDefault="00244F66" w:rsidP="0098136F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1" behindDoc="0" locked="0" layoutInCell="1" allowOverlap="1" wp14:anchorId="77A7F913" wp14:editId="07777777">
            <wp:simplePos x="0" y="0"/>
            <wp:positionH relativeFrom="column">
              <wp:posOffset>-537845</wp:posOffset>
            </wp:positionH>
            <wp:positionV relativeFrom="paragraph">
              <wp:posOffset>-274320</wp:posOffset>
            </wp:positionV>
            <wp:extent cx="2390900" cy="857250"/>
            <wp:effectExtent l="0" t="0" r="9525" b="0"/>
            <wp:wrapNone/>
            <wp:docPr id="9" name="Image 9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307B01" w:rsidRDefault="00307B01" w:rsidP="00307B01">
      <w:pPr>
        <w:jc w:val="right"/>
        <w:rPr>
          <w:rFonts w:ascii="Arial" w:hAnsi="Arial"/>
          <w:sz w:val="2"/>
        </w:rPr>
      </w:pPr>
    </w:p>
    <w:p w14:paraId="31B9CF04" w14:textId="77777777" w:rsidR="00307B01" w:rsidRPr="00EF6E5B" w:rsidRDefault="00307B01" w:rsidP="00E2266B">
      <w:pPr>
        <w:shd w:val="pct10" w:color="auto" w:fill="auto"/>
        <w:tabs>
          <w:tab w:val="left" w:pos="7088"/>
        </w:tabs>
        <w:ind w:left="3960" w:right="-108"/>
        <w:jc w:val="center"/>
        <w:rPr>
          <w:rFonts w:ascii="Arial" w:hAnsi="Arial"/>
          <w:b/>
          <w:spacing w:val="144"/>
          <w:sz w:val="32"/>
        </w:rPr>
      </w:pPr>
      <w:r w:rsidRPr="00EF6E5B">
        <w:rPr>
          <w:rFonts w:ascii="Arial" w:hAnsi="Arial"/>
          <w:b/>
          <w:spacing w:val="144"/>
          <w:sz w:val="32"/>
        </w:rPr>
        <w:t xml:space="preserve">MOUVEMENT  </w:t>
      </w:r>
    </w:p>
    <w:p w14:paraId="769CD70C" w14:textId="52DB964A" w:rsidR="000C4747" w:rsidRDefault="001B7163" w:rsidP="00E2266B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960" w:right="-108"/>
      </w:pPr>
      <w:r>
        <w:t>RENTREE  202</w:t>
      </w:r>
      <w:r w:rsidR="002259BE">
        <w:t>4</w:t>
      </w:r>
    </w:p>
    <w:p w14:paraId="500E3ABC" w14:textId="77777777" w:rsidR="000C4747" w:rsidRPr="000C4747" w:rsidRDefault="00E2266B" w:rsidP="000C4747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C126F8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233045</wp:posOffset>
                </wp:positionV>
                <wp:extent cx="6898640" cy="1217691"/>
                <wp:effectExtent l="0" t="0" r="16510" b="2095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640" cy="121769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3211E" id="Rectangle à coins arrondis 5" o:spid="_x0000_s1026" style="position:absolute;margin-left:0;margin-top:18.35pt;width:543.2pt;height:95.9pt;z-index:2516628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" filled="f" strokecolor="red" strokeweight="2pt">
                <w10:wrap anchorx="margin"/>
              </v:roundrect>
            </w:pict>
          </mc:Fallback>
        </mc:AlternateContent>
      </w:r>
    </w:p>
    <w:p w14:paraId="0A37501D" w14:textId="77777777" w:rsidR="00464E83" w:rsidRDefault="00464E83" w:rsidP="009F63BB"/>
    <w:p w14:paraId="0CBCFA1E" w14:textId="77777777" w:rsidR="002E4424" w:rsidRPr="00C90D7F" w:rsidRDefault="00C90D7F" w:rsidP="002E4424">
      <w:pPr>
        <w:rPr>
          <w:sz w:val="25"/>
          <w:szCs w:val="25"/>
        </w:rPr>
      </w:pPr>
      <w:r w:rsidRPr="00C90D7F">
        <w:rPr>
          <w:b/>
          <w:noProof/>
          <w:sz w:val="25"/>
          <w:szCs w:val="25"/>
        </w:rPr>
        <w:drawing>
          <wp:anchor distT="0" distB="0" distL="114300" distR="114300" simplePos="0" relativeHeight="251658242" behindDoc="0" locked="0" layoutInCell="1" allowOverlap="1" wp14:anchorId="788ADC94" wp14:editId="023D1494">
            <wp:simplePos x="0" y="0"/>
            <wp:positionH relativeFrom="column">
              <wp:posOffset>-471170</wp:posOffset>
            </wp:positionH>
            <wp:positionV relativeFrom="paragraph">
              <wp:posOffset>195605</wp:posOffset>
            </wp:positionV>
            <wp:extent cx="644562" cy="571500"/>
            <wp:effectExtent l="0" t="0" r="3175" b="0"/>
            <wp:wrapNone/>
            <wp:docPr id="17" name="Image 17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ar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62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424" w:rsidRPr="00C90D7F">
        <w:rPr>
          <w:rFonts w:ascii="Century Gothic" w:hAnsi="Century Gothic"/>
          <w:sz w:val="25"/>
          <w:szCs w:val="25"/>
        </w:rPr>
        <w:t xml:space="preserve">Ce </w:t>
      </w:r>
      <w:r w:rsidR="00A74CF9" w:rsidRPr="00C90D7F">
        <w:rPr>
          <w:rFonts w:ascii="Century Gothic" w:hAnsi="Century Gothic"/>
          <w:sz w:val="25"/>
          <w:szCs w:val="25"/>
        </w:rPr>
        <w:t>formulaire doit</w:t>
      </w:r>
      <w:r w:rsidR="002E4424" w:rsidRPr="00C90D7F">
        <w:rPr>
          <w:rFonts w:ascii="Century Gothic" w:hAnsi="Century Gothic"/>
          <w:sz w:val="25"/>
          <w:szCs w:val="25"/>
        </w:rPr>
        <w:t xml:space="preserve"> être retourné (même si état néant) </w:t>
      </w:r>
      <w:r w:rsidR="002E4424" w:rsidRPr="00C90D7F">
        <w:rPr>
          <w:rFonts w:ascii="Century Gothic" w:hAnsi="Century Gothic"/>
          <w:b/>
          <w:sz w:val="25"/>
          <w:szCs w:val="25"/>
        </w:rPr>
        <w:t>uniquement par mail </w:t>
      </w:r>
    </w:p>
    <w:p w14:paraId="5DAB6C7B" w14:textId="77777777" w:rsidR="002E4424" w:rsidRPr="00C90D7F" w:rsidRDefault="002E4424" w:rsidP="002E4424">
      <w:pPr>
        <w:jc w:val="left"/>
        <w:rPr>
          <w:rFonts w:ascii="Century Gothic" w:hAnsi="Century Gothic"/>
          <w:sz w:val="25"/>
          <w:szCs w:val="25"/>
        </w:rPr>
      </w:pPr>
    </w:p>
    <w:p w14:paraId="204D3B77" w14:textId="77777777" w:rsidR="002E4424" w:rsidRPr="00C90D7F" w:rsidRDefault="00BA100E" w:rsidP="00BA100E">
      <w:pPr>
        <w:ind w:left="360"/>
        <w:jc w:val="left"/>
        <w:rPr>
          <w:rFonts w:ascii="Century Gothic" w:hAnsi="Century Gothic"/>
          <w:sz w:val="25"/>
          <w:szCs w:val="25"/>
        </w:rPr>
      </w:pPr>
      <w:r w:rsidRPr="00C90D7F">
        <w:rPr>
          <w:rFonts w:ascii="Wingdings" w:eastAsia="Wingdings" w:hAnsi="Wingdings" w:cs="Wingdings"/>
          <w:sz w:val="25"/>
          <w:szCs w:val="25"/>
        </w:rPr>
        <w:t>Ü</w:t>
      </w:r>
      <w:r w:rsidRPr="00C90D7F">
        <w:rPr>
          <w:rFonts w:ascii="Century Gothic" w:hAnsi="Century Gothic"/>
          <w:sz w:val="25"/>
          <w:szCs w:val="25"/>
        </w:rPr>
        <w:t xml:space="preserve"> </w:t>
      </w:r>
      <w:r w:rsidR="00A25E11">
        <w:rPr>
          <w:rFonts w:ascii="Century Gothic" w:hAnsi="Century Gothic"/>
          <w:sz w:val="25"/>
          <w:szCs w:val="25"/>
        </w:rPr>
        <w:t>À</w:t>
      </w:r>
      <w:r w:rsidR="007848A8" w:rsidRPr="00C90D7F">
        <w:rPr>
          <w:rFonts w:ascii="Century Gothic" w:hAnsi="Century Gothic"/>
          <w:sz w:val="25"/>
          <w:szCs w:val="25"/>
        </w:rPr>
        <w:t> </w:t>
      </w:r>
      <w:r w:rsidR="007848A8" w:rsidRPr="00C90D7F">
        <w:rPr>
          <w:rFonts w:ascii="Century Gothic" w:hAnsi="Century Gothic"/>
          <w:b/>
          <w:sz w:val="25"/>
          <w:szCs w:val="25"/>
        </w:rPr>
        <w:t xml:space="preserve">: </w:t>
      </w:r>
      <w:hyperlink r:id="rId12" w:history="1">
        <w:r w:rsidR="002E4424" w:rsidRPr="00C90D7F">
          <w:rPr>
            <w:rStyle w:val="Lienhypertexte"/>
            <w:rFonts w:ascii="Century Gothic" w:hAnsi="Century Gothic"/>
            <w:sz w:val="25"/>
            <w:szCs w:val="25"/>
          </w:rPr>
          <w:t>accueil@ec-poitou-charentes.fr</w:t>
        </w:r>
      </w:hyperlink>
      <w:r w:rsidR="002E4424" w:rsidRPr="00C90D7F">
        <w:rPr>
          <w:rFonts w:ascii="Century Gothic" w:hAnsi="Century Gothic"/>
          <w:sz w:val="25"/>
          <w:szCs w:val="25"/>
        </w:rPr>
        <w:t xml:space="preserve"> </w:t>
      </w:r>
      <w:r w:rsidRPr="00C90D7F">
        <w:rPr>
          <w:rFonts w:ascii="Century Gothic" w:hAnsi="Century Gothic"/>
          <w:sz w:val="25"/>
          <w:szCs w:val="25"/>
        </w:rPr>
        <w:t xml:space="preserve">       </w:t>
      </w:r>
    </w:p>
    <w:p w14:paraId="0B01DE20" w14:textId="3E999363" w:rsidR="002E4424" w:rsidRPr="00C90D7F" w:rsidRDefault="00BA100E" w:rsidP="00BA100E">
      <w:pPr>
        <w:ind w:firstLine="360"/>
        <w:jc w:val="left"/>
        <w:rPr>
          <w:rFonts w:ascii="Century Gothic" w:hAnsi="Century Gothic"/>
          <w:sz w:val="25"/>
          <w:szCs w:val="25"/>
        </w:rPr>
      </w:pPr>
      <w:r w:rsidRPr="00C90D7F">
        <w:rPr>
          <w:rFonts w:ascii="Wingdings" w:eastAsia="Wingdings" w:hAnsi="Wingdings" w:cs="Wingdings"/>
          <w:sz w:val="25"/>
          <w:szCs w:val="25"/>
        </w:rPr>
        <w:t>Ü</w:t>
      </w:r>
      <w:r w:rsidRPr="00C90D7F">
        <w:rPr>
          <w:rFonts w:ascii="Century Gothic" w:hAnsi="Century Gothic"/>
          <w:sz w:val="25"/>
          <w:szCs w:val="25"/>
        </w:rPr>
        <w:t xml:space="preserve"> </w:t>
      </w:r>
      <w:r w:rsidR="00A25E11">
        <w:rPr>
          <w:rFonts w:ascii="Century Gothic" w:hAnsi="Century Gothic"/>
          <w:sz w:val="25"/>
          <w:szCs w:val="25"/>
        </w:rPr>
        <w:t>Avec</w:t>
      </w:r>
      <w:r w:rsidR="002E4424" w:rsidRPr="00C90D7F">
        <w:rPr>
          <w:rFonts w:ascii="Century Gothic" w:hAnsi="Century Gothic"/>
          <w:sz w:val="25"/>
          <w:szCs w:val="25"/>
        </w:rPr>
        <w:t xml:space="preserve"> pour objet : </w:t>
      </w:r>
      <w:r w:rsidR="001B7163" w:rsidRPr="00C90D7F">
        <w:rPr>
          <w:rFonts w:ascii="Century Gothic" w:hAnsi="Century Gothic"/>
          <w:b/>
          <w:sz w:val="25"/>
          <w:szCs w:val="25"/>
        </w:rPr>
        <w:t>MVT 202</w:t>
      </w:r>
      <w:r w:rsidR="00136621">
        <w:rPr>
          <w:rFonts w:ascii="Century Gothic" w:hAnsi="Century Gothic"/>
          <w:b/>
          <w:sz w:val="25"/>
          <w:szCs w:val="25"/>
        </w:rPr>
        <w:t>4</w:t>
      </w:r>
      <w:r w:rsidR="002E4424" w:rsidRPr="00C90D7F">
        <w:rPr>
          <w:rFonts w:ascii="Century Gothic" w:hAnsi="Century Gothic"/>
          <w:b/>
          <w:sz w:val="25"/>
          <w:szCs w:val="25"/>
        </w:rPr>
        <w:t xml:space="preserve"> Vœux « </w:t>
      </w:r>
      <w:r w:rsidR="002E4424" w:rsidRPr="00C90D7F">
        <w:rPr>
          <w:rFonts w:ascii="Century Gothic" w:hAnsi="Century Gothic"/>
          <w:b/>
          <w:i/>
          <w:sz w:val="25"/>
          <w:szCs w:val="25"/>
        </w:rPr>
        <w:t>NOM – Prénom – Ecole »</w:t>
      </w:r>
    </w:p>
    <w:p w14:paraId="253048A0" w14:textId="1A1AB48D" w:rsidR="002E4424" w:rsidRPr="00C90D7F" w:rsidRDefault="00BA100E" w:rsidP="00C90D7F">
      <w:pPr>
        <w:jc w:val="left"/>
        <w:rPr>
          <w:rFonts w:ascii="Century Gothic" w:hAnsi="Century Gothic"/>
          <w:b/>
          <w:sz w:val="25"/>
          <w:szCs w:val="25"/>
        </w:rPr>
      </w:pPr>
      <w:r w:rsidRPr="00C90D7F">
        <w:rPr>
          <w:rFonts w:ascii="Century Gothic" w:hAnsi="Century Gothic"/>
          <w:sz w:val="25"/>
          <w:szCs w:val="25"/>
        </w:rPr>
        <w:t xml:space="preserve">     </w:t>
      </w:r>
      <w:r w:rsidRPr="00C90D7F">
        <w:rPr>
          <w:rFonts w:ascii="Wingdings" w:eastAsia="Wingdings" w:hAnsi="Wingdings" w:cs="Wingdings"/>
          <w:sz w:val="25"/>
          <w:szCs w:val="25"/>
        </w:rPr>
        <w:t>Ü</w:t>
      </w:r>
      <w:r w:rsidRPr="00C90D7F">
        <w:rPr>
          <w:rFonts w:ascii="Century Gothic" w:hAnsi="Century Gothic"/>
          <w:sz w:val="25"/>
          <w:szCs w:val="25"/>
        </w:rPr>
        <w:t xml:space="preserve"> </w:t>
      </w:r>
      <w:r w:rsidR="00A25E11">
        <w:rPr>
          <w:rFonts w:ascii="Century Gothic" w:hAnsi="Century Gothic"/>
          <w:sz w:val="25"/>
          <w:szCs w:val="25"/>
        </w:rPr>
        <w:t>Avant</w:t>
      </w:r>
      <w:r w:rsidR="002E4424" w:rsidRPr="00C90D7F">
        <w:rPr>
          <w:rFonts w:ascii="Century Gothic" w:hAnsi="Century Gothic"/>
          <w:sz w:val="25"/>
          <w:szCs w:val="25"/>
        </w:rPr>
        <w:t xml:space="preserve"> </w:t>
      </w:r>
      <w:r w:rsidR="001D756F">
        <w:rPr>
          <w:rFonts w:ascii="Century Gothic" w:hAnsi="Century Gothic"/>
          <w:b/>
          <w:sz w:val="25"/>
          <w:szCs w:val="25"/>
        </w:rPr>
        <w:t xml:space="preserve">le </w:t>
      </w:r>
      <w:r w:rsidR="00136621" w:rsidRPr="00C35E05">
        <w:rPr>
          <w:rFonts w:ascii="Century Gothic" w:hAnsi="Century Gothic"/>
          <w:b/>
          <w:color w:val="auto"/>
          <w:sz w:val="25"/>
          <w:szCs w:val="25"/>
        </w:rPr>
        <w:t>lundi 29</w:t>
      </w:r>
      <w:r w:rsidR="001D756F" w:rsidRPr="00C35E05">
        <w:rPr>
          <w:rFonts w:ascii="Century Gothic" w:hAnsi="Century Gothic"/>
          <w:b/>
          <w:color w:val="auto"/>
          <w:sz w:val="25"/>
          <w:szCs w:val="25"/>
        </w:rPr>
        <w:t xml:space="preserve"> avril 202</w:t>
      </w:r>
      <w:r w:rsidR="00136621" w:rsidRPr="00C35E05">
        <w:rPr>
          <w:rFonts w:ascii="Century Gothic" w:hAnsi="Century Gothic"/>
          <w:b/>
          <w:color w:val="auto"/>
          <w:sz w:val="25"/>
          <w:szCs w:val="25"/>
        </w:rPr>
        <w:t>4</w:t>
      </w:r>
      <w:r w:rsidR="002E4424" w:rsidRPr="00C35E05">
        <w:rPr>
          <w:rFonts w:ascii="Century Gothic" w:hAnsi="Century Gothic"/>
          <w:b/>
          <w:color w:val="auto"/>
          <w:sz w:val="25"/>
          <w:szCs w:val="25"/>
        </w:rPr>
        <w:t xml:space="preserve"> </w:t>
      </w:r>
      <w:r w:rsidR="002E4424" w:rsidRPr="00C90D7F">
        <w:rPr>
          <w:rFonts w:ascii="Century Gothic" w:hAnsi="Century Gothic"/>
          <w:sz w:val="25"/>
          <w:szCs w:val="25"/>
        </w:rPr>
        <w:t>(délai de rigueur)</w:t>
      </w:r>
    </w:p>
    <w:p w14:paraId="02EB378F" w14:textId="77777777" w:rsidR="00FC4354" w:rsidRDefault="00FC4354" w:rsidP="002E4424">
      <w:pPr>
        <w:rPr>
          <w:rFonts w:ascii="Century Gothic" w:hAnsi="Century Gothic"/>
        </w:rPr>
      </w:pPr>
    </w:p>
    <w:p w14:paraId="6A05A809" w14:textId="77777777" w:rsidR="00C90D7F" w:rsidRDefault="00C90D7F" w:rsidP="00FC4354">
      <w:pPr>
        <w:jc w:val="center"/>
        <w:rPr>
          <w:rFonts w:ascii="Century Gothic" w:hAnsi="Century Gothic"/>
          <w:b/>
          <w:sz w:val="36"/>
        </w:rPr>
      </w:pPr>
    </w:p>
    <w:p w14:paraId="40B25E34" w14:textId="45EC19EA" w:rsidR="002E4424" w:rsidRPr="00FC4354" w:rsidRDefault="001B7163" w:rsidP="00FC4354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Choix de postes - Rentrée 202</w:t>
      </w:r>
      <w:r w:rsidR="00E57D71">
        <w:rPr>
          <w:rFonts w:ascii="Century Gothic" w:hAnsi="Century Gothic"/>
          <w:b/>
          <w:sz w:val="36"/>
        </w:rPr>
        <w:t>4</w:t>
      </w:r>
    </w:p>
    <w:p w14:paraId="5A39BBE3" w14:textId="77777777" w:rsidR="00464E83" w:rsidRDefault="00464E83" w:rsidP="00464E83">
      <w:pPr>
        <w:rPr>
          <w:b/>
          <w:bCs/>
          <w:sz w:val="32"/>
          <w:szCs w:val="32"/>
          <w:bdr w:val="single" w:sz="4" w:space="0" w:color="auto"/>
        </w:rPr>
      </w:pPr>
    </w:p>
    <w:p w14:paraId="4FDD3020" w14:textId="77777777" w:rsidR="00E946FA" w:rsidRPr="00FD4504" w:rsidRDefault="00BF5500" w:rsidP="00464E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</w:t>
      </w:r>
      <w:r w:rsidR="00E946FA" w:rsidRPr="00FD4504">
        <w:rPr>
          <w:b/>
          <w:bCs/>
          <w:sz w:val="28"/>
          <w:szCs w:val="28"/>
        </w:rPr>
        <w:t xml:space="preserve"> : </w:t>
      </w:r>
      <w:r w:rsidR="00BA100E">
        <w:rPr>
          <w:b/>
          <w:bCs/>
          <w:sz w:val="28"/>
          <w:szCs w:val="28"/>
        </w:rPr>
        <w:tab/>
      </w:r>
      <w:r w:rsidR="00BA100E">
        <w:rPr>
          <w:b/>
          <w:bCs/>
          <w:sz w:val="28"/>
          <w:szCs w:val="28"/>
        </w:rPr>
        <w:tab/>
      </w:r>
      <w:r w:rsidR="00BA100E">
        <w:rPr>
          <w:b/>
          <w:bCs/>
          <w:sz w:val="28"/>
          <w:szCs w:val="28"/>
        </w:rPr>
        <w:tab/>
      </w:r>
      <w:r w:rsidR="00BA100E">
        <w:rPr>
          <w:b/>
          <w:bCs/>
          <w:sz w:val="28"/>
          <w:szCs w:val="28"/>
        </w:rPr>
        <w:tab/>
      </w:r>
      <w:r w:rsidR="00BA100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PRENOM</w:t>
      </w:r>
      <w:r w:rsidR="009B32CD">
        <w:rPr>
          <w:b/>
          <w:bCs/>
          <w:sz w:val="28"/>
          <w:szCs w:val="28"/>
        </w:rPr>
        <w:t xml:space="preserve"> : </w:t>
      </w:r>
      <w:r w:rsidR="00083D55">
        <w:rPr>
          <w:b/>
          <w:bCs/>
          <w:sz w:val="28"/>
          <w:szCs w:val="28"/>
        </w:rPr>
        <w:t xml:space="preserve">                            </w:t>
      </w:r>
    </w:p>
    <w:p w14:paraId="41C8F396" w14:textId="77777777" w:rsidR="00E946FA" w:rsidRPr="00FD4504" w:rsidRDefault="00E946FA" w:rsidP="00464E83">
      <w:pPr>
        <w:rPr>
          <w:b/>
          <w:bCs/>
          <w:sz w:val="28"/>
          <w:szCs w:val="28"/>
          <w:bdr w:val="single" w:sz="4" w:space="0" w:color="auto"/>
        </w:rPr>
      </w:pPr>
    </w:p>
    <w:p w14:paraId="01DF6725" w14:textId="77777777" w:rsidR="00E41957" w:rsidRDefault="00237289" w:rsidP="00464E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Etablissement </w:t>
      </w:r>
      <w:r w:rsidR="00E41957">
        <w:rPr>
          <w:b/>
          <w:bCs/>
          <w:sz w:val="28"/>
          <w:szCs w:val="28"/>
        </w:rPr>
        <w:t xml:space="preserve">actuel </w:t>
      </w:r>
      <w:r>
        <w:rPr>
          <w:b/>
          <w:bCs/>
          <w:sz w:val="28"/>
          <w:szCs w:val="28"/>
        </w:rPr>
        <w:t>:</w:t>
      </w:r>
      <w:r w:rsidR="00083D55">
        <w:rPr>
          <w:b/>
          <w:bCs/>
          <w:sz w:val="28"/>
          <w:szCs w:val="28"/>
        </w:rPr>
        <w:t xml:space="preserve">       </w:t>
      </w:r>
    </w:p>
    <w:p w14:paraId="72A3D3EC" w14:textId="77777777" w:rsidR="00E41957" w:rsidRDefault="00E41957" w:rsidP="00464E83">
      <w:pPr>
        <w:rPr>
          <w:b/>
          <w:bCs/>
          <w:sz w:val="28"/>
          <w:szCs w:val="28"/>
        </w:rPr>
      </w:pPr>
    </w:p>
    <w:p w14:paraId="65530EB2" w14:textId="77777777" w:rsidR="00BA100E" w:rsidRDefault="00E41957" w:rsidP="00464E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Adresse </w:t>
      </w:r>
      <w:r w:rsidR="00A57BF5">
        <w:rPr>
          <w:b/>
          <w:bCs/>
          <w:sz w:val="28"/>
          <w:szCs w:val="28"/>
        </w:rPr>
        <w:t xml:space="preserve">postale </w:t>
      </w:r>
      <w:r w:rsidRPr="007848A8">
        <w:rPr>
          <w:b/>
          <w:bCs/>
          <w:sz w:val="28"/>
          <w:szCs w:val="28"/>
          <w:u w:val="single"/>
        </w:rPr>
        <w:t>personnelle</w:t>
      </w:r>
      <w:r>
        <w:rPr>
          <w:b/>
          <w:bCs/>
          <w:sz w:val="28"/>
          <w:szCs w:val="28"/>
        </w:rPr>
        <w:t xml:space="preserve"> : </w:t>
      </w:r>
    </w:p>
    <w:p w14:paraId="29D6B04F" w14:textId="77777777" w:rsidR="00464E83" w:rsidRPr="0089755F" w:rsidRDefault="00083D55" w:rsidP="00464E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0182D95" w14:textId="77777777" w:rsidR="00996DCE" w:rsidRDefault="00000000" w:rsidP="00464E83">
      <w:sdt>
        <w:sdtPr>
          <w:id w:val="319395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00E">
            <w:rPr>
              <w:rFonts w:ascii="MS Gothic" w:eastAsia="MS Gothic" w:hAnsi="MS Gothic" w:hint="eastAsia"/>
            </w:rPr>
            <w:t>☐</w:t>
          </w:r>
        </w:sdtContent>
      </w:sdt>
      <w:r w:rsidR="00ED6D9A">
        <w:t xml:space="preserve">  </w:t>
      </w:r>
      <w:r w:rsidR="00996DCE">
        <w:t xml:space="preserve">Je </w:t>
      </w:r>
      <w:r w:rsidR="0059562A">
        <w:t>participe au mouvement des enseignants</w:t>
      </w:r>
      <w:r w:rsidR="00996DCE">
        <w:t xml:space="preserve"> </w:t>
      </w:r>
      <w:r w:rsidR="009B32CD">
        <w:t xml:space="preserve">du premier degré de </w:t>
      </w:r>
      <w:r w:rsidR="00A77638">
        <w:t xml:space="preserve">l’académie de POITIERS </w:t>
      </w:r>
      <w:r w:rsidR="00996DCE">
        <w:t>en formulant les vœux suivants</w:t>
      </w:r>
      <w:r w:rsidR="0078117D">
        <w:t xml:space="preserve"> par ordre de préférence</w:t>
      </w:r>
      <w:r w:rsidR="00563CC9">
        <w:t xml:space="preserve"> </w:t>
      </w:r>
      <w:r w:rsidR="00996DCE">
        <w:t>:</w:t>
      </w:r>
      <w:r w:rsidR="00996DCE" w:rsidRPr="00996DCE">
        <w:t xml:space="preserve"> </w:t>
      </w:r>
    </w:p>
    <w:p w14:paraId="0D0B940D" w14:textId="77777777" w:rsidR="0078117D" w:rsidRPr="0078117D" w:rsidRDefault="0078117D" w:rsidP="00464E83"/>
    <w:tbl>
      <w:tblPr>
        <w:tblW w:w="0" w:type="auto"/>
        <w:jc w:val="center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1E0" w:firstRow="1" w:lastRow="1" w:firstColumn="1" w:lastColumn="1" w:noHBand="0" w:noVBand="0"/>
      </w:tblPr>
      <w:tblGrid>
        <w:gridCol w:w="757"/>
        <w:gridCol w:w="6326"/>
        <w:gridCol w:w="1979"/>
      </w:tblGrid>
      <w:tr w:rsidR="009F63BB" w:rsidRPr="0078117D" w14:paraId="77597A8C" w14:textId="77777777" w:rsidTr="00A25E11">
        <w:trPr>
          <w:jc w:val="center"/>
        </w:trPr>
        <w:tc>
          <w:tcPr>
            <w:tcW w:w="757" w:type="dxa"/>
            <w:vAlign w:val="center"/>
          </w:tcPr>
          <w:p w14:paraId="0E27B00A" w14:textId="77777777" w:rsidR="001865C2" w:rsidRPr="0078117D" w:rsidRDefault="001865C2" w:rsidP="0078117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26" w:type="dxa"/>
            <w:vAlign w:val="center"/>
          </w:tcPr>
          <w:p w14:paraId="47C5E6CE" w14:textId="77777777" w:rsidR="001865C2" w:rsidRPr="0078117D" w:rsidRDefault="001865C2" w:rsidP="0078117D">
            <w:pPr>
              <w:jc w:val="center"/>
              <w:rPr>
                <w:b/>
                <w:bCs/>
                <w:sz w:val="32"/>
                <w:szCs w:val="32"/>
              </w:rPr>
            </w:pPr>
            <w:r w:rsidRPr="0078117D">
              <w:rPr>
                <w:b/>
                <w:bCs/>
                <w:sz w:val="32"/>
                <w:szCs w:val="32"/>
              </w:rPr>
              <w:t>Ecole - Commune</w:t>
            </w:r>
          </w:p>
        </w:tc>
        <w:tc>
          <w:tcPr>
            <w:tcW w:w="1979" w:type="dxa"/>
            <w:vAlign w:val="center"/>
          </w:tcPr>
          <w:p w14:paraId="08E48522" w14:textId="77777777" w:rsidR="001865C2" w:rsidRPr="0078117D" w:rsidRDefault="001865C2" w:rsidP="0034629E">
            <w:pPr>
              <w:jc w:val="center"/>
              <w:rPr>
                <w:b/>
                <w:bCs/>
                <w:sz w:val="32"/>
                <w:szCs w:val="32"/>
              </w:rPr>
            </w:pPr>
            <w:r w:rsidRPr="0078117D">
              <w:rPr>
                <w:b/>
                <w:bCs/>
                <w:sz w:val="32"/>
                <w:szCs w:val="32"/>
              </w:rPr>
              <w:t xml:space="preserve">Code </w:t>
            </w:r>
            <w:r w:rsidR="0034629E">
              <w:rPr>
                <w:b/>
                <w:bCs/>
                <w:sz w:val="32"/>
                <w:szCs w:val="32"/>
              </w:rPr>
              <w:t xml:space="preserve">poste </w:t>
            </w:r>
          </w:p>
        </w:tc>
      </w:tr>
      <w:tr w:rsidR="009F63BB" w:rsidRPr="0078117D" w14:paraId="649841BE" w14:textId="77777777" w:rsidTr="00A25E11">
        <w:trPr>
          <w:trHeight w:val="567"/>
          <w:jc w:val="center"/>
        </w:trPr>
        <w:tc>
          <w:tcPr>
            <w:tcW w:w="757" w:type="dxa"/>
          </w:tcPr>
          <w:p w14:paraId="56B20A0C" w14:textId="77777777" w:rsidR="001865C2" w:rsidRPr="0078117D" w:rsidRDefault="001865C2" w:rsidP="0078117D">
            <w:pPr>
              <w:jc w:val="center"/>
              <w:rPr>
                <w:b/>
                <w:bCs/>
                <w:sz w:val="32"/>
                <w:szCs w:val="32"/>
              </w:rPr>
            </w:pPr>
            <w:r w:rsidRPr="0078117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326" w:type="dxa"/>
          </w:tcPr>
          <w:p w14:paraId="60061E4C" w14:textId="77777777" w:rsidR="001865C2" w:rsidRPr="00E84776" w:rsidRDefault="001865C2" w:rsidP="00BA100E">
            <w:pPr>
              <w:rPr>
                <w:b/>
                <w:bCs/>
                <w:sz w:val="36"/>
                <w:szCs w:val="32"/>
              </w:rPr>
            </w:pPr>
          </w:p>
        </w:tc>
        <w:tc>
          <w:tcPr>
            <w:tcW w:w="1979" w:type="dxa"/>
          </w:tcPr>
          <w:p w14:paraId="44EAFD9C" w14:textId="77777777" w:rsidR="001865C2" w:rsidRPr="00E84776" w:rsidRDefault="001865C2" w:rsidP="00BA100E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</w:tr>
      <w:tr w:rsidR="009F63BB" w:rsidRPr="0078117D" w14:paraId="18F999B5" w14:textId="77777777" w:rsidTr="00A25E11">
        <w:trPr>
          <w:trHeight w:val="567"/>
          <w:jc w:val="center"/>
        </w:trPr>
        <w:tc>
          <w:tcPr>
            <w:tcW w:w="757" w:type="dxa"/>
          </w:tcPr>
          <w:p w14:paraId="7144751B" w14:textId="77777777" w:rsidR="001865C2" w:rsidRPr="0078117D" w:rsidRDefault="001865C2" w:rsidP="0078117D">
            <w:pPr>
              <w:jc w:val="center"/>
              <w:rPr>
                <w:b/>
                <w:bCs/>
                <w:sz w:val="32"/>
                <w:szCs w:val="32"/>
              </w:rPr>
            </w:pPr>
            <w:r w:rsidRPr="0078117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326" w:type="dxa"/>
          </w:tcPr>
          <w:p w14:paraId="4B94D5A5" w14:textId="77777777" w:rsidR="001865C2" w:rsidRPr="00E84776" w:rsidRDefault="001865C2" w:rsidP="00BA100E">
            <w:pPr>
              <w:rPr>
                <w:b/>
                <w:bCs/>
                <w:sz w:val="36"/>
                <w:szCs w:val="32"/>
              </w:rPr>
            </w:pPr>
          </w:p>
        </w:tc>
        <w:tc>
          <w:tcPr>
            <w:tcW w:w="1979" w:type="dxa"/>
          </w:tcPr>
          <w:p w14:paraId="3DEEC669" w14:textId="77777777" w:rsidR="001865C2" w:rsidRPr="00E84776" w:rsidRDefault="001865C2" w:rsidP="00BA100E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</w:tr>
      <w:tr w:rsidR="009F63BB" w:rsidRPr="0078117D" w14:paraId="5FCD5EC4" w14:textId="77777777" w:rsidTr="00A25E11">
        <w:trPr>
          <w:trHeight w:val="567"/>
          <w:jc w:val="center"/>
        </w:trPr>
        <w:tc>
          <w:tcPr>
            <w:tcW w:w="757" w:type="dxa"/>
          </w:tcPr>
          <w:p w14:paraId="0B778152" w14:textId="77777777" w:rsidR="001865C2" w:rsidRPr="0078117D" w:rsidRDefault="001865C2" w:rsidP="0078117D">
            <w:pPr>
              <w:jc w:val="center"/>
              <w:rPr>
                <w:b/>
                <w:bCs/>
                <w:sz w:val="32"/>
                <w:szCs w:val="32"/>
              </w:rPr>
            </w:pPr>
            <w:r w:rsidRPr="0078117D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326" w:type="dxa"/>
          </w:tcPr>
          <w:p w14:paraId="3656B9AB" w14:textId="77777777" w:rsidR="001865C2" w:rsidRPr="00E84776" w:rsidRDefault="001865C2" w:rsidP="00BA100E">
            <w:pPr>
              <w:rPr>
                <w:b/>
                <w:bCs/>
                <w:sz w:val="36"/>
                <w:szCs w:val="32"/>
              </w:rPr>
            </w:pPr>
          </w:p>
        </w:tc>
        <w:tc>
          <w:tcPr>
            <w:tcW w:w="1979" w:type="dxa"/>
          </w:tcPr>
          <w:p w14:paraId="45FB0818" w14:textId="77777777" w:rsidR="001865C2" w:rsidRPr="00E84776" w:rsidRDefault="001865C2" w:rsidP="00BA100E">
            <w:pPr>
              <w:rPr>
                <w:b/>
                <w:bCs/>
                <w:sz w:val="36"/>
                <w:szCs w:val="32"/>
              </w:rPr>
            </w:pPr>
          </w:p>
        </w:tc>
      </w:tr>
      <w:tr w:rsidR="009F63BB" w:rsidRPr="0078117D" w14:paraId="2598DEE6" w14:textId="77777777" w:rsidTr="00A25E11">
        <w:trPr>
          <w:trHeight w:val="567"/>
          <w:jc w:val="center"/>
        </w:trPr>
        <w:tc>
          <w:tcPr>
            <w:tcW w:w="757" w:type="dxa"/>
          </w:tcPr>
          <w:p w14:paraId="279935FF" w14:textId="77777777" w:rsidR="001865C2" w:rsidRPr="0078117D" w:rsidRDefault="001865C2" w:rsidP="0078117D">
            <w:pPr>
              <w:jc w:val="center"/>
              <w:rPr>
                <w:b/>
                <w:bCs/>
                <w:sz w:val="32"/>
                <w:szCs w:val="32"/>
              </w:rPr>
            </w:pPr>
            <w:r w:rsidRPr="0078117D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326" w:type="dxa"/>
          </w:tcPr>
          <w:p w14:paraId="049F31CB" w14:textId="77777777" w:rsidR="001865C2" w:rsidRPr="00E84776" w:rsidRDefault="001865C2" w:rsidP="00BA100E">
            <w:pPr>
              <w:rPr>
                <w:b/>
                <w:bCs/>
                <w:sz w:val="36"/>
                <w:szCs w:val="32"/>
              </w:rPr>
            </w:pPr>
          </w:p>
        </w:tc>
        <w:tc>
          <w:tcPr>
            <w:tcW w:w="1979" w:type="dxa"/>
          </w:tcPr>
          <w:p w14:paraId="53128261" w14:textId="77777777" w:rsidR="001865C2" w:rsidRPr="00E84776" w:rsidRDefault="001865C2" w:rsidP="00BA100E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</w:tr>
      <w:tr w:rsidR="009F63BB" w:rsidRPr="0078117D" w14:paraId="78941E47" w14:textId="77777777" w:rsidTr="00A25E11">
        <w:trPr>
          <w:trHeight w:val="567"/>
          <w:jc w:val="center"/>
        </w:trPr>
        <w:tc>
          <w:tcPr>
            <w:tcW w:w="757" w:type="dxa"/>
          </w:tcPr>
          <w:p w14:paraId="44240AAE" w14:textId="77777777" w:rsidR="001865C2" w:rsidRPr="0078117D" w:rsidRDefault="001865C2" w:rsidP="0078117D">
            <w:pPr>
              <w:jc w:val="center"/>
              <w:rPr>
                <w:b/>
                <w:bCs/>
                <w:sz w:val="32"/>
                <w:szCs w:val="32"/>
              </w:rPr>
            </w:pPr>
            <w:r w:rsidRPr="0078117D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26" w:type="dxa"/>
          </w:tcPr>
          <w:p w14:paraId="62486C05" w14:textId="77777777" w:rsidR="001865C2" w:rsidRPr="00E84776" w:rsidRDefault="001865C2" w:rsidP="00BA100E">
            <w:pPr>
              <w:rPr>
                <w:b/>
                <w:bCs/>
                <w:sz w:val="36"/>
                <w:szCs w:val="32"/>
              </w:rPr>
            </w:pPr>
          </w:p>
        </w:tc>
        <w:tc>
          <w:tcPr>
            <w:tcW w:w="1979" w:type="dxa"/>
          </w:tcPr>
          <w:p w14:paraId="4101652C" w14:textId="77777777" w:rsidR="001865C2" w:rsidRPr="00E84776" w:rsidRDefault="001865C2" w:rsidP="00BA100E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</w:tr>
      <w:tr w:rsidR="00A51C79" w:rsidRPr="0078117D" w14:paraId="29B4EA11" w14:textId="77777777" w:rsidTr="00A25E11">
        <w:trPr>
          <w:trHeight w:val="567"/>
          <w:jc w:val="center"/>
        </w:trPr>
        <w:tc>
          <w:tcPr>
            <w:tcW w:w="757" w:type="dxa"/>
          </w:tcPr>
          <w:p w14:paraId="1B87E3DE" w14:textId="77777777" w:rsidR="00A51C79" w:rsidRPr="0078117D" w:rsidRDefault="00A51C79" w:rsidP="0078117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326" w:type="dxa"/>
          </w:tcPr>
          <w:p w14:paraId="4B99056E" w14:textId="77777777" w:rsidR="00A51C79" w:rsidRPr="00E84776" w:rsidRDefault="00A51C79" w:rsidP="00BA100E">
            <w:pPr>
              <w:rPr>
                <w:b/>
                <w:bCs/>
                <w:sz w:val="36"/>
                <w:szCs w:val="32"/>
              </w:rPr>
            </w:pPr>
          </w:p>
        </w:tc>
        <w:tc>
          <w:tcPr>
            <w:tcW w:w="1979" w:type="dxa"/>
          </w:tcPr>
          <w:p w14:paraId="1299C43A" w14:textId="77777777" w:rsidR="00A51C79" w:rsidRPr="00E84776" w:rsidRDefault="00A51C79" w:rsidP="00BA100E">
            <w:pPr>
              <w:jc w:val="center"/>
              <w:rPr>
                <w:b/>
                <w:bCs/>
                <w:sz w:val="36"/>
                <w:szCs w:val="32"/>
              </w:rPr>
            </w:pPr>
          </w:p>
        </w:tc>
      </w:tr>
    </w:tbl>
    <w:p w14:paraId="4DDBEF00" w14:textId="77777777" w:rsidR="00376B28" w:rsidRDefault="00376B28" w:rsidP="00376B28">
      <w:pPr>
        <w:autoSpaceDE w:val="0"/>
        <w:autoSpaceDN w:val="0"/>
        <w:adjustRightInd w:val="0"/>
        <w:jc w:val="left"/>
        <w:rPr>
          <w:rFonts w:ascii="TrebuchetMS" w:hAnsi="TrebuchetMS" w:cs="TrebuchetMS"/>
          <w:color w:val="auto"/>
        </w:rPr>
      </w:pPr>
    </w:p>
    <w:p w14:paraId="70ED6765" w14:textId="77777777" w:rsidR="002E4424" w:rsidRDefault="00000000" w:rsidP="00607DF2">
      <w:sdt>
        <w:sdtPr>
          <w:id w:val="-1418313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D9A">
            <w:rPr>
              <w:rFonts w:ascii="MS Gothic" w:eastAsia="MS Gothic" w:hAnsi="MS Gothic" w:hint="eastAsia"/>
            </w:rPr>
            <w:t>☐</w:t>
          </w:r>
        </w:sdtContent>
      </w:sdt>
      <w:r w:rsidR="00ED6D9A">
        <w:t xml:space="preserve">   </w:t>
      </w:r>
      <w:r w:rsidR="00376B28" w:rsidRPr="00376B28">
        <w:t>Après avoir pris connaissance des postes disponibles ou susceptibles de l’ê</w:t>
      </w:r>
      <w:r w:rsidR="00376B28">
        <w:t xml:space="preserve">tre, </w:t>
      </w:r>
      <w:r w:rsidR="000700A3" w:rsidRPr="00376B28">
        <w:t xml:space="preserve">je </w:t>
      </w:r>
      <w:r w:rsidR="000700A3">
        <w:t>renonce</w:t>
      </w:r>
      <w:r w:rsidR="00376B28" w:rsidRPr="00376B28">
        <w:t xml:space="preserve"> à participer au mouvement d</w:t>
      </w:r>
      <w:r w:rsidR="00741402">
        <w:t>es enseignants pour cette année</w:t>
      </w:r>
    </w:p>
    <w:p w14:paraId="3461D779" w14:textId="77777777" w:rsidR="00443424" w:rsidRPr="00443424" w:rsidRDefault="00443424" w:rsidP="00607DF2">
      <w:pPr>
        <w:rPr>
          <w:sz w:val="10"/>
        </w:rPr>
      </w:pPr>
    </w:p>
    <w:p w14:paraId="1DA5BE8E" w14:textId="77777777" w:rsidR="005F1DF7" w:rsidRPr="00607DF2" w:rsidRDefault="00085856" w:rsidP="00607DF2">
      <w:pPr>
        <w:rPr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E483A2" wp14:editId="07777777">
                <wp:simplePos x="0" y="0"/>
                <wp:positionH relativeFrom="column">
                  <wp:posOffset>-229839</wp:posOffset>
                </wp:positionH>
                <wp:positionV relativeFrom="paragraph">
                  <wp:posOffset>131822</wp:posOffset>
                </wp:positionV>
                <wp:extent cx="6306867" cy="1688472"/>
                <wp:effectExtent l="0" t="0" r="17780" b="26035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867" cy="16884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F2D8B6" w14:textId="77777777" w:rsidR="00607DF2" w:rsidRPr="00E41957" w:rsidRDefault="00607DF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483A2" id="Rectangle : coins arrondis 1" o:spid="_x0000_s1026" style="position:absolute;left:0;text-align:left;margin-left:-18.1pt;margin-top:10.4pt;width:496.6pt;height:13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" fillcolor="#f2f2f2">
                <v:textbox>
                  <w:txbxContent>
                    <w:p w14:paraId="3CF2D8B6" w14:textId="77777777" w:rsidR="00607DF2" w:rsidRPr="00E41957" w:rsidRDefault="00607DF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41AC0B1" w14:textId="77777777" w:rsidR="00444ED0" w:rsidRDefault="00BF5500" w:rsidP="00444ED0">
      <w:pPr>
        <w:jc w:val="left"/>
        <w:rPr>
          <w:rFonts w:ascii="Century Gothic" w:hAnsi="Century Gothic"/>
          <w:b/>
          <w:sz w:val="22"/>
          <w:szCs w:val="22"/>
        </w:rPr>
      </w:pPr>
      <w:r w:rsidRPr="00BA100E">
        <w:rPr>
          <w:rFonts w:ascii="Century Gothic" w:hAnsi="Century Gothic"/>
          <w:b/>
          <w:sz w:val="22"/>
          <w:szCs w:val="22"/>
          <w:u w:val="single"/>
        </w:rPr>
        <w:t>Si vous postulez</w:t>
      </w:r>
      <w:r w:rsidRPr="00BA100E">
        <w:rPr>
          <w:rFonts w:ascii="Century Gothic" w:hAnsi="Century Gothic"/>
          <w:b/>
          <w:sz w:val="22"/>
          <w:szCs w:val="22"/>
        </w:rPr>
        <w:t xml:space="preserve">, merci de joindre à votre </w:t>
      </w:r>
      <w:r w:rsidR="004A1269" w:rsidRPr="00BA100E">
        <w:rPr>
          <w:rFonts w:ascii="Century Gothic" w:hAnsi="Century Gothic"/>
          <w:b/>
          <w:sz w:val="22"/>
          <w:szCs w:val="22"/>
        </w:rPr>
        <w:t>mail (</w:t>
      </w:r>
      <w:r w:rsidR="00E41957" w:rsidRPr="00BA100E">
        <w:rPr>
          <w:rFonts w:ascii="Century Gothic" w:hAnsi="Century Gothic"/>
          <w:b/>
          <w:sz w:val="22"/>
          <w:szCs w:val="22"/>
        </w:rPr>
        <w:t xml:space="preserve">si cela n’a pas déjà été fait) </w:t>
      </w:r>
      <w:r w:rsidRPr="00BA100E">
        <w:rPr>
          <w:rFonts w:ascii="Century Gothic" w:hAnsi="Century Gothic"/>
          <w:b/>
          <w:sz w:val="22"/>
          <w:szCs w:val="22"/>
        </w:rPr>
        <w:t>:</w:t>
      </w:r>
    </w:p>
    <w:p w14:paraId="1FC39945" w14:textId="77777777" w:rsidR="00BA100E" w:rsidRPr="00BA100E" w:rsidRDefault="00BA100E" w:rsidP="00444ED0">
      <w:pPr>
        <w:jc w:val="left"/>
        <w:rPr>
          <w:rFonts w:ascii="Century Gothic" w:hAnsi="Century Gothic"/>
          <w:b/>
          <w:bCs/>
          <w:sz w:val="10"/>
          <w:szCs w:val="22"/>
        </w:rPr>
      </w:pPr>
    </w:p>
    <w:p w14:paraId="4DD752AE" w14:textId="77777777" w:rsidR="00BF5500" w:rsidRPr="00BA100E" w:rsidRDefault="00EA016B" w:rsidP="00EA016B">
      <w:pPr>
        <w:ind w:left="142" w:right="-284"/>
        <w:rPr>
          <w:rFonts w:ascii="Century Gothic" w:hAnsi="Century Gothic"/>
          <w:b/>
          <w:sz w:val="22"/>
          <w:szCs w:val="22"/>
        </w:rPr>
      </w:pPr>
      <w:r w:rsidRPr="00BA100E">
        <w:rPr>
          <w:rFonts w:ascii="Century Gothic" w:hAnsi="Century Gothic"/>
          <w:b/>
          <w:sz w:val="22"/>
          <w:szCs w:val="22"/>
        </w:rPr>
        <w:t>-</w:t>
      </w:r>
      <w:r w:rsidR="0089755F" w:rsidRPr="00BA100E">
        <w:rPr>
          <w:rFonts w:ascii="Century Gothic" w:hAnsi="Century Gothic"/>
          <w:b/>
          <w:sz w:val="22"/>
          <w:szCs w:val="22"/>
        </w:rPr>
        <w:t xml:space="preserve"> </w:t>
      </w:r>
      <w:r w:rsidR="00BF5500" w:rsidRPr="00BA100E">
        <w:rPr>
          <w:rFonts w:ascii="Century Gothic" w:hAnsi="Century Gothic"/>
          <w:b/>
          <w:sz w:val="22"/>
          <w:szCs w:val="22"/>
        </w:rPr>
        <w:t>Les pièces justificatives en cas de mutation pour impératifs familiaux (</w:t>
      </w:r>
      <w:r w:rsidR="001D756F">
        <w:rPr>
          <w:rFonts w:ascii="Century Gothic" w:hAnsi="Century Gothic"/>
          <w:b/>
          <w:sz w:val="22"/>
          <w:szCs w:val="22"/>
        </w:rPr>
        <w:t xml:space="preserve">cf. </w:t>
      </w:r>
      <w:r w:rsidR="00443424">
        <w:rPr>
          <w:rFonts w:ascii="Century Gothic" w:hAnsi="Century Gothic"/>
          <w:b/>
          <w:sz w:val="22"/>
          <w:szCs w:val="22"/>
        </w:rPr>
        <w:t>extrait directoire d’application en pièce jointe</w:t>
      </w:r>
      <w:r w:rsidR="001D756F">
        <w:rPr>
          <w:rFonts w:ascii="Century Gothic" w:hAnsi="Century Gothic"/>
          <w:b/>
          <w:sz w:val="22"/>
          <w:szCs w:val="22"/>
        </w:rPr>
        <w:t>)</w:t>
      </w:r>
    </w:p>
    <w:p w14:paraId="4542DDA8" w14:textId="77777777" w:rsidR="00BF5500" w:rsidRDefault="00EA016B" w:rsidP="00EA016B">
      <w:pPr>
        <w:ind w:left="142" w:right="-284"/>
        <w:rPr>
          <w:rFonts w:ascii="Century Gothic" w:hAnsi="Century Gothic"/>
          <w:b/>
          <w:sz w:val="22"/>
          <w:szCs w:val="22"/>
        </w:rPr>
      </w:pPr>
      <w:r w:rsidRPr="00BA100E">
        <w:rPr>
          <w:rFonts w:ascii="Century Gothic" w:hAnsi="Century Gothic"/>
          <w:b/>
          <w:sz w:val="22"/>
          <w:szCs w:val="22"/>
        </w:rPr>
        <w:t>-</w:t>
      </w:r>
      <w:r w:rsidR="0089755F" w:rsidRPr="00BA100E">
        <w:rPr>
          <w:rFonts w:ascii="Century Gothic" w:hAnsi="Century Gothic"/>
          <w:b/>
          <w:sz w:val="22"/>
          <w:szCs w:val="22"/>
        </w:rPr>
        <w:t xml:space="preserve"> </w:t>
      </w:r>
      <w:r w:rsidR="005F1DF7" w:rsidRPr="00BA100E">
        <w:rPr>
          <w:rFonts w:ascii="Century Gothic" w:hAnsi="Century Gothic"/>
          <w:b/>
          <w:sz w:val="22"/>
          <w:szCs w:val="22"/>
        </w:rPr>
        <w:t xml:space="preserve">Le document qui atteste de votre ancienneté générale des services (voir tutoriel </w:t>
      </w:r>
      <w:r w:rsidR="00B11B35" w:rsidRPr="00BA100E">
        <w:rPr>
          <w:rFonts w:ascii="Century Gothic" w:hAnsi="Century Gothic"/>
          <w:b/>
          <w:sz w:val="22"/>
          <w:szCs w:val="22"/>
        </w:rPr>
        <w:t>en pièce jointe</w:t>
      </w:r>
      <w:r w:rsidR="005F1DF7" w:rsidRPr="00BA100E">
        <w:rPr>
          <w:rFonts w:ascii="Century Gothic" w:hAnsi="Century Gothic"/>
          <w:b/>
          <w:sz w:val="22"/>
          <w:szCs w:val="22"/>
        </w:rPr>
        <w:t>)</w:t>
      </w:r>
      <w:r w:rsidR="0089755F" w:rsidRPr="00BA100E">
        <w:rPr>
          <w:rFonts w:ascii="Century Gothic" w:hAnsi="Century Gothic"/>
          <w:b/>
          <w:sz w:val="22"/>
          <w:szCs w:val="22"/>
        </w:rPr>
        <w:t xml:space="preserve"> éventuellement complét</w:t>
      </w:r>
      <w:r w:rsidR="00E41957" w:rsidRPr="00BA100E">
        <w:rPr>
          <w:rFonts w:ascii="Century Gothic" w:hAnsi="Century Gothic"/>
          <w:b/>
          <w:sz w:val="22"/>
          <w:szCs w:val="22"/>
        </w:rPr>
        <w:t>é en cas d’erreur ou d’omission.</w:t>
      </w:r>
    </w:p>
    <w:p w14:paraId="0562CB0E" w14:textId="77777777" w:rsidR="00BA100E" w:rsidRPr="00BA100E" w:rsidRDefault="00BA100E" w:rsidP="00EA016B">
      <w:pPr>
        <w:ind w:left="142" w:right="-284"/>
        <w:rPr>
          <w:rFonts w:ascii="Century Gothic" w:hAnsi="Century Gothic"/>
          <w:b/>
          <w:sz w:val="22"/>
          <w:szCs w:val="22"/>
        </w:rPr>
      </w:pPr>
    </w:p>
    <w:p w14:paraId="0A89827F" w14:textId="7A33C8A8" w:rsidR="00BF5500" w:rsidRPr="001D756F" w:rsidRDefault="0089755F" w:rsidP="001D756F">
      <w:pPr>
        <w:ind w:right="-284"/>
        <w:rPr>
          <w:rFonts w:ascii="Century Gothic" w:hAnsi="Century Gothic"/>
          <w:i/>
          <w:color w:val="FF0000"/>
          <w:sz w:val="22"/>
          <w:szCs w:val="22"/>
        </w:rPr>
      </w:pPr>
      <w:r w:rsidRPr="00A51C79">
        <w:rPr>
          <w:rFonts w:ascii="Century Gothic" w:hAnsi="Century Gothic"/>
          <w:i/>
          <w:color w:val="FF0000"/>
          <w:sz w:val="22"/>
          <w:szCs w:val="22"/>
        </w:rPr>
        <w:t>Veillez à faire une déclaration identique auprès de l’administration</w:t>
      </w:r>
      <w:r w:rsidR="00085856" w:rsidRPr="00A51C79">
        <w:rPr>
          <w:rFonts w:ascii="Century Gothic" w:hAnsi="Century Gothic"/>
          <w:i/>
          <w:color w:val="FF0000"/>
          <w:sz w:val="22"/>
          <w:szCs w:val="22"/>
        </w:rPr>
        <w:t xml:space="preserve"> via l’intranet acad</w:t>
      </w:r>
      <w:r w:rsidR="00304FA7" w:rsidRPr="00A51C79">
        <w:rPr>
          <w:rFonts w:ascii="Century Gothic" w:hAnsi="Century Gothic"/>
          <w:i/>
          <w:color w:val="FF0000"/>
          <w:sz w:val="22"/>
          <w:szCs w:val="22"/>
        </w:rPr>
        <w:t xml:space="preserve">émique (formulaire disponible en ligne </w:t>
      </w:r>
      <w:r w:rsidR="003C100D">
        <w:rPr>
          <w:rFonts w:ascii="Century Gothic" w:hAnsi="Century Gothic"/>
          <w:i/>
          <w:color w:val="FF0000"/>
          <w:sz w:val="22"/>
          <w:szCs w:val="22"/>
        </w:rPr>
        <w:t>depuis le</w:t>
      </w:r>
      <w:r w:rsidR="0096082B" w:rsidRPr="00E00476">
        <w:rPr>
          <w:rFonts w:ascii="Century Gothic" w:hAnsi="Century Gothic"/>
          <w:i/>
          <w:color w:val="FF0000"/>
          <w:sz w:val="22"/>
          <w:szCs w:val="22"/>
        </w:rPr>
        <w:t xml:space="preserve"> </w:t>
      </w:r>
      <w:r w:rsidR="00E00476" w:rsidRPr="00E00476">
        <w:rPr>
          <w:rFonts w:ascii="Century Gothic" w:hAnsi="Century Gothic"/>
          <w:i/>
          <w:color w:val="FF0000"/>
          <w:sz w:val="22"/>
          <w:szCs w:val="22"/>
        </w:rPr>
        <w:t>18 mars</w:t>
      </w:r>
      <w:r w:rsidR="00A25E11" w:rsidRPr="00E00476">
        <w:rPr>
          <w:rFonts w:ascii="Century Gothic" w:hAnsi="Century Gothic"/>
          <w:i/>
          <w:color w:val="FF0000"/>
          <w:sz w:val="22"/>
          <w:szCs w:val="22"/>
        </w:rPr>
        <w:t xml:space="preserve"> 202</w:t>
      </w:r>
      <w:r w:rsidR="00E57D71" w:rsidRPr="00E00476">
        <w:rPr>
          <w:rFonts w:ascii="Century Gothic" w:hAnsi="Century Gothic"/>
          <w:i/>
          <w:color w:val="FF0000"/>
          <w:sz w:val="22"/>
          <w:szCs w:val="22"/>
        </w:rPr>
        <w:t>4</w:t>
      </w:r>
      <w:r w:rsidR="00B01D71" w:rsidRPr="00E00476">
        <w:rPr>
          <w:rFonts w:ascii="Century Gothic" w:hAnsi="Century Gothic"/>
          <w:i/>
          <w:color w:val="FF0000"/>
          <w:sz w:val="22"/>
          <w:szCs w:val="22"/>
        </w:rPr>
        <w:t>)</w:t>
      </w:r>
    </w:p>
    <w:sectPr w:rsidR="00BF5500" w:rsidRPr="001D756F" w:rsidSect="006B69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DEC13" w14:textId="77777777" w:rsidR="006B698E" w:rsidRDefault="006B698E" w:rsidP="0078117D">
      <w:r>
        <w:separator/>
      </w:r>
    </w:p>
  </w:endnote>
  <w:endnote w:type="continuationSeparator" w:id="0">
    <w:p w14:paraId="54765CA1" w14:textId="77777777" w:rsidR="006B698E" w:rsidRDefault="006B698E" w:rsidP="0078117D">
      <w:r>
        <w:continuationSeparator/>
      </w:r>
    </w:p>
  </w:endnote>
  <w:endnote w:type="continuationNotice" w:id="1">
    <w:p w14:paraId="4C982983" w14:textId="77777777" w:rsidR="006B698E" w:rsidRDefault="006B6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Mistral"/>
    <w:charset w:val="00"/>
    <w:family w:val="script"/>
    <w:pitch w:val="variable"/>
    <w:sig w:usb0="00000001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BF3C5" w14:textId="77777777" w:rsidR="0078117D" w:rsidRDefault="007811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E0A41" w14:textId="77777777" w:rsidR="0078117D" w:rsidRDefault="007811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F23F" w14:textId="77777777" w:rsidR="0078117D" w:rsidRDefault="007811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30EB6" w14:textId="77777777" w:rsidR="006B698E" w:rsidRDefault="006B698E" w:rsidP="0078117D">
      <w:r>
        <w:separator/>
      </w:r>
    </w:p>
  </w:footnote>
  <w:footnote w:type="continuationSeparator" w:id="0">
    <w:p w14:paraId="26D1C8A5" w14:textId="77777777" w:rsidR="006B698E" w:rsidRDefault="006B698E" w:rsidP="0078117D">
      <w:r>
        <w:continuationSeparator/>
      </w:r>
    </w:p>
  </w:footnote>
  <w:footnote w:type="continuationNotice" w:id="1">
    <w:p w14:paraId="19FF3303" w14:textId="77777777" w:rsidR="006B698E" w:rsidRDefault="006B69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2F646" w14:textId="77777777" w:rsidR="0078117D" w:rsidRDefault="007811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7CC1D" w14:textId="77777777" w:rsidR="0078117D" w:rsidRDefault="007811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E6F91" w14:textId="77777777" w:rsidR="0078117D" w:rsidRDefault="007811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83221"/>
    <w:multiLevelType w:val="hybridMultilevel"/>
    <w:tmpl w:val="267489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04B"/>
    <w:multiLevelType w:val="hybridMultilevel"/>
    <w:tmpl w:val="05DC3512"/>
    <w:lvl w:ilvl="0" w:tplc="1D0810F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C543F"/>
    <w:multiLevelType w:val="hybridMultilevel"/>
    <w:tmpl w:val="29F64C0A"/>
    <w:lvl w:ilvl="0" w:tplc="52DE9E3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3794"/>
    <w:multiLevelType w:val="hybridMultilevel"/>
    <w:tmpl w:val="ECD64B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42A2F"/>
    <w:multiLevelType w:val="hybridMultilevel"/>
    <w:tmpl w:val="ED5CA6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61CB0"/>
    <w:multiLevelType w:val="hybridMultilevel"/>
    <w:tmpl w:val="498A97DE"/>
    <w:lvl w:ilvl="0" w:tplc="3AE2482C">
      <w:start w:val="10"/>
      <w:numFmt w:val="bullet"/>
      <w:lvlText w:val="-"/>
      <w:lvlJc w:val="left"/>
      <w:pPr>
        <w:ind w:left="1211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DD765D9"/>
    <w:multiLevelType w:val="hybridMultilevel"/>
    <w:tmpl w:val="2746FA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953139">
    <w:abstractNumId w:val="1"/>
  </w:num>
  <w:num w:numId="2" w16cid:durableId="331643052">
    <w:abstractNumId w:val="5"/>
  </w:num>
  <w:num w:numId="3" w16cid:durableId="1344362022">
    <w:abstractNumId w:val="3"/>
  </w:num>
  <w:num w:numId="4" w16cid:durableId="612906495">
    <w:abstractNumId w:val="6"/>
  </w:num>
  <w:num w:numId="5" w16cid:durableId="1621718601">
    <w:abstractNumId w:val="4"/>
  </w:num>
  <w:num w:numId="6" w16cid:durableId="1587500026">
    <w:abstractNumId w:val="0"/>
  </w:num>
  <w:num w:numId="7" w16cid:durableId="273485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hmedutableau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88"/>
    <w:rsid w:val="00021ED1"/>
    <w:rsid w:val="00025B01"/>
    <w:rsid w:val="000302E0"/>
    <w:rsid w:val="00047F5C"/>
    <w:rsid w:val="00057D04"/>
    <w:rsid w:val="000700A3"/>
    <w:rsid w:val="00076386"/>
    <w:rsid w:val="00083D55"/>
    <w:rsid w:val="000852FB"/>
    <w:rsid w:val="00085856"/>
    <w:rsid w:val="00093038"/>
    <w:rsid w:val="000A151E"/>
    <w:rsid w:val="000A164F"/>
    <w:rsid w:val="000C04AB"/>
    <w:rsid w:val="000C4747"/>
    <w:rsid w:val="000C59B2"/>
    <w:rsid w:val="000E792E"/>
    <w:rsid w:val="00136621"/>
    <w:rsid w:val="001738B9"/>
    <w:rsid w:val="0017403C"/>
    <w:rsid w:val="001865C2"/>
    <w:rsid w:val="001B7163"/>
    <w:rsid w:val="001D756F"/>
    <w:rsid w:val="002259BE"/>
    <w:rsid w:val="00237289"/>
    <w:rsid w:val="00244F66"/>
    <w:rsid w:val="0025190B"/>
    <w:rsid w:val="0027438C"/>
    <w:rsid w:val="002A7EE1"/>
    <w:rsid w:val="002D6A51"/>
    <w:rsid w:val="002E4424"/>
    <w:rsid w:val="002F1A33"/>
    <w:rsid w:val="002F4B76"/>
    <w:rsid w:val="002F7D21"/>
    <w:rsid w:val="003033BE"/>
    <w:rsid w:val="00304FA7"/>
    <w:rsid w:val="00307B01"/>
    <w:rsid w:val="0034629E"/>
    <w:rsid w:val="00357B51"/>
    <w:rsid w:val="0036299D"/>
    <w:rsid w:val="00365426"/>
    <w:rsid w:val="00376B28"/>
    <w:rsid w:val="003774B6"/>
    <w:rsid w:val="003A3243"/>
    <w:rsid w:val="003B0ECC"/>
    <w:rsid w:val="003C100D"/>
    <w:rsid w:val="003C54D7"/>
    <w:rsid w:val="003D7DA9"/>
    <w:rsid w:val="003F3EF9"/>
    <w:rsid w:val="0041702A"/>
    <w:rsid w:val="00435F37"/>
    <w:rsid w:val="004401C1"/>
    <w:rsid w:val="0044075B"/>
    <w:rsid w:val="00443424"/>
    <w:rsid w:val="00444ED0"/>
    <w:rsid w:val="00455B64"/>
    <w:rsid w:val="0046253B"/>
    <w:rsid w:val="004630EF"/>
    <w:rsid w:val="00464E83"/>
    <w:rsid w:val="00475A28"/>
    <w:rsid w:val="0049304A"/>
    <w:rsid w:val="00496754"/>
    <w:rsid w:val="004A1269"/>
    <w:rsid w:val="004A19B1"/>
    <w:rsid w:val="004D3C45"/>
    <w:rsid w:val="004D49E2"/>
    <w:rsid w:val="004E57A7"/>
    <w:rsid w:val="004E597E"/>
    <w:rsid w:val="0051428F"/>
    <w:rsid w:val="0052721D"/>
    <w:rsid w:val="00545046"/>
    <w:rsid w:val="005537C5"/>
    <w:rsid w:val="00560BAA"/>
    <w:rsid w:val="00563CC9"/>
    <w:rsid w:val="00581852"/>
    <w:rsid w:val="00581D6B"/>
    <w:rsid w:val="0059562A"/>
    <w:rsid w:val="005C2453"/>
    <w:rsid w:val="005C5975"/>
    <w:rsid w:val="005F1DF7"/>
    <w:rsid w:val="00607DF2"/>
    <w:rsid w:val="006322EB"/>
    <w:rsid w:val="006B1743"/>
    <w:rsid w:val="006B5972"/>
    <w:rsid w:val="006B698E"/>
    <w:rsid w:val="006C4258"/>
    <w:rsid w:val="006C60A1"/>
    <w:rsid w:val="006F1833"/>
    <w:rsid w:val="00710580"/>
    <w:rsid w:val="00726118"/>
    <w:rsid w:val="00741402"/>
    <w:rsid w:val="00747931"/>
    <w:rsid w:val="00776749"/>
    <w:rsid w:val="00776DEA"/>
    <w:rsid w:val="0078117D"/>
    <w:rsid w:val="007848A8"/>
    <w:rsid w:val="007A609B"/>
    <w:rsid w:val="007C7025"/>
    <w:rsid w:val="007F2F6C"/>
    <w:rsid w:val="007F6C80"/>
    <w:rsid w:val="00821239"/>
    <w:rsid w:val="008349B9"/>
    <w:rsid w:val="00864BA3"/>
    <w:rsid w:val="00872310"/>
    <w:rsid w:val="0089755F"/>
    <w:rsid w:val="008A1742"/>
    <w:rsid w:val="008A7523"/>
    <w:rsid w:val="008A7A11"/>
    <w:rsid w:val="008B2807"/>
    <w:rsid w:val="008F3ADA"/>
    <w:rsid w:val="00933F69"/>
    <w:rsid w:val="0096082B"/>
    <w:rsid w:val="0098136F"/>
    <w:rsid w:val="00996DCE"/>
    <w:rsid w:val="009B2152"/>
    <w:rsid w:val="009B32CD"/>
    <w:rsid w:val="009C0A8B"/>
    <w:rsid w:val="009C425E"/>
    <w:rsid w:val="009E57E3"/>
    <w:rsid w:val="009E7EF4"/>
    <w:rsid w:val="009F436C"/>
    <w:rsid w:val="009F4594"/>
    <w:rsid w:val="009F63BB"/>
    <w:rsid w:val="00A25E11"/>
    <w:rsid w:val="00A44B8B"/>
    <w:rsid w:val="00A51C79"/>
    <w:rsid w:val="00A57BF5"/>
    <w:rsid w:val="00A74CF9"/>
    <w:rsid w:val="00A75791"/>
    <w:rsid w:val="00A77638"/>
    <w:rsid w:val="00AC22B0"/>
    <w:rsid w:val="00AC588B"/>
    <w:rsid w:val="00AD4139"/>
    <w:rsid w:val="00B01D71"/>
    <w:rsid w:val="00B11B35"/>
    <w:rsid w:val="00B27562"/>
    <w:rsid w:val="00B42B1A"/>
    <w:rsid w:val="00B47273"/>
    <w:rsid w:val="00B70F50"/>
    <w:rsid w:val="00B73ADE"/>
    <w:rsid w:val="00BA100E"/>
    <w:rsid w:val="00BA4D9B"/>
    <w:rsid w:val="00BC772F"/>
    <w:rsid w:val="00BE6FD9"/>
    <w:rsid w:val="00BF5500"/>
    <w:rsid w:val="00BF759E"/>
    <w:rsid w:val="00C120EC"/>
    <w:rsid w:val="00C31B67"/>
    <w:rsid w:val="00C34221"/>
    <w:rsid w:val="00C35E05"/>
    <w:rsid w:val="00C44A83"/>
    <w:rsid w:val="00C45342"/>
    <w:rsid w:val="00C47E9E"/>
    <w:rsid w:val="00C535FC"/>
    <w:rsid w:val="00C62254"/>
    <w:rsid w:val="00C62483"/>
    <w:rsid w:val="00C90D7F"/>
    <w:rsid w:val="00CA76DD"/>
    <w:rsid w:val="00CB7519"/>
    <w:rsid w:val="00CE574B"/>
    <w:rsid w:val="00CF7F1C"/>
    <w:rsid w:val="00D03053"/>
    <w:rsid w:val="00D263C1"/>
    <w:rsid w:val="00D37E88"/>
    <w:rsid w:val="00D7056D"/>
    <w:rsid w:val="00DA6210"/>
    <w:rsid w:val="00DB12AC"/>
    <w:rsid w:val="00DE2ED8"/>
    <w:rsid w:val="00DF766D"/>
    <w:rsid w:val="00E00476"/>
    <w:rsid w:val="00E02B86"/>
    <w:rsid w:val="00E2266B"/>
    <w:rsid w:val="00E33D0B"/>
    <w:rsid w:val="00E41957"/>
    <w:rsid w:val="00E53ED3"/>
    <w:rsid w:val="00E57D71"/>
    <w:rsid w:val="00E73369"/>
    <w:rsid w:val="00E74CD0"/>
    <w:rsid w:val="00E84776"/>
    <w:rsid w:val="00E946FA"/>
    <w:rsid w:val="00EA016B"/>
    <w:rsid w:val="00EA7D6C"/>
    <w:rsid w:val="00ED6D9A"/>
    <w:rsid w:val="00EF0341"/>
    <w:rsid w:val="00EF2D44"/>
    <w:rsid w:val="00EF6E5B"/>
    <w:rsid w:val="00F10196"/>
    <w:rsid w:val="00F13BB4"/>
    <w:rsid w:val="00F17463"/>
    <w:rsid w:val="00F363FC"/>
    <w:rsid w:val="00F66D1D"/>
    <w:rsid w:val="00F727B2"/>
    <w:rsid w:val="00FA294D"/>
    <w:rsid w:val="00FB7A0A"/>
    <w:rsid w:val="00FC4354"/>
    <w:rsid w:val="00FD4504"/>
    <w:rsid w:val="00FE4B4A"/>
    <w:rsid w:val="3D22FCCD"/>
    <w:rsid w:val="66048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54BCC"/>
  <w15:docId w15:val="{8B0ADE99-1EA1-4AA6-AFDE-AFB43BEC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CD0"/>
    <w:pPr>
      <w:jc w:val="both"/>
    </w:pPr>
    <w:rPr>
      <w:rFonts w:ascii="Trebuchet MS" w:hAnsi="Trebuchet MS"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E74C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74CD0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Titre3">
    <w:name w:val="heading 3"/>
    <w:basedOn w:val="Normal"/>
    <w:next w:val="Normal"/>
    <w:qFormat/>
    <w:rsid w:val="00E74CD0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Titre4">
    <w:name w:val="heading 4"/>
    <w:basedOn w:val="Normal"/>
    <w:next w:val="Normal"/>
    <w:qFormat/>
    <w:rsid w:val="00E74CD0"/>
    <w:pPr>
      <w:keepNext/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10" w:color="auto" w:fill="auto"/>
      <w:tabs>
        <w:tab w:val="left" w:pos="7088"/>
      </w:tabs>
      <w:jc w:val="center"/>
      <w:outlineLvl w:val="3"/>
    </w:pPr>
    <w:rPr>
      <w:spacing w:val="100"/>
      <w:sz w:val="28"/>
      <w:szCs w:val="28"/>
    </w:rPr>
  </w:style>
  <w:style w:type="paragraph" w:styleId="Titre5">
    <w:name w:val="heading 5"/>
    <w:basedOn w:val="Normal"/>
    <w:next w:val="Normal"/>
    <w:qFormat/>
    <w:rsid w:val="00E74CD0"/>
    <w:pPr>
      <w:spacing w:before="240" w:after="60"/>
      <w:outlineLvl w:val="4"/>
    </w:pPr>
    <w:rPr>
      <w:sz w:val="26"/>
      <w:szCs w:val="26"/>
    </w:rPr>
  </w:style>
  <w:style w:type="paragraph" w:styleId="Titre6">
    <w:name w:val="heading 6"/>
    <w:basedOn w:val="Normal"/>
    <w:next w:val="Normal"/>
    <w:qFormat/>
    <w:rsid w:val="00E74CD0"/>
    <w:pPr>
      <w:spacing w:before="240" w:after="60"/>
      <w:outlineLvl w:val="5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07B01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5" w:color="auto" w:fill="auto"/>
      <w:tabs>
        <w:tab w:val="left" w:pos="7938"/>
      </w:tabs>
      <w:jc w:val="center"/>
    </w:pPr>
    <w:rPr>
      <w:rFonts w:ascii="Lucida Casual" w:hAnsi="Lucida Casual"/>
      <w:b/>
      <w:spacing w:val="42"/>
      <w:sz w:val="22"/>
    </w:rPr>
  </w:style>
  <w:style w:type="table" w:styleId="Grilledutableau">
    <w:name w:val="Table Grid"/>
    <w:basedOn w:val="TableauNormal"/>
    <w:rsid w:val="00307B0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hmedutableau">
    <w:name w:val="Table Theme"/>
    <w:basedOn w:val="TableauNormal"/>
    <w:rsid w:val="00E74CD0"/>
    <w:pPr>
      <w:jc w:val="both"/>
    </w:pPr>
    <w:tblPr>
      <w:tblBorders>
        <w:top w:val="single" w:sz="4" w:space="0" w:color="669999"/>
        <w:left w:val="single" w:sz="4" w:space="0" w:color="669999"/>
        <w:bottom w:val="single" w:sz="4" w:space="0" w:color="669999"/>
        <w:right w:val="single" w:sz="4" w:space="0" w:color="669999"/>
        <w:insideH w:val="single" w:sz="4" w:space="0" w:color="669999"/>
        <w:insideV w:val="single" w:sz="4" w:space="0" w:color="669999"/>
      </w:tblBorders>
    </w:tblPr>
  </w:style>
  <w:style w:type="character" w:styleId="Lienhypertexte">
    <w:name w:val="Hyperlink"/>
    <w:basedOn w:val="Policepardfaut"/>
    <w:rsid w:val="00E74CD0"/>
    <w:rPr>
      <w:color w:val="0066CC"/>
      <w:u w:val="single"/>
    </w:rPr>
  </w:style>
  <w:style w:type="character" w:styleId="Lienhypertextesuivivisit">
    <w:name w:val="FollowedHyperlink"/>
    <w:basedOn w:val="Policepardfaut"/>
    <w:rsid w:val="00E74CD0"/>
    <w:rPr>
      <w:color w:val="999999"/>
      <w:u w:val="single"/>
    </w:rPr>
  </w:style>
  <w:style w:type="character" w:styleId="Accentuation">
    <w:name w:val="Emphasis"/>
    <w:basedOn w:val="Policepardfaut"/>
    <w:qFormat/>
    <w:rsid w:val="00996DCE"/>
    <w:rPr>
      <w:i/>
      <w:iCs/>
    </w:rPr>
  </w:style>
  <w:style w:type="paragraph" w:styleId="En-tte">
    <w:name w:val="header"/>
    <w:basedOn w:val="Normal"/>
    <w:link w:val="En-tteCar"/>
    <w:rsid w:val="007811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8117D"/>
    <w:rPr>
      <w:rFonts w:ascii="Trebuchet MS" w:hAnsi="Trebuchet MS"/>
      <w:color w:val="000000"/>
      <w:sz w:val="24"/>
      <w:szCs w:val="24"/>
    </w:rPr>
  </w:style>
  <w:style w:type="paragraph" w:styleId="Pieddepage">
    <w:name w:val="footer"/>
    <w:basedOn w:val="Normal"/>
    <w:link w:val="PieddepageCar"/>
    <w:rsid w:val="007811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8117D"/>
    <w:rPr>
      <w:rFonts w:ascii="Trebuchet MS" w:hAnsi="Trebuchet MS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BF5500"/>
    <w:pPr>
      <w:spacing w:after="120"/>
      <w:ind w:left="283"/>
      <w:jc w:val="left"/>
    </w:pPr>
    <w:rPr>
      <w:rFonts w:ascii="Times New Roman" w:hAnsi="Times New Roman"/>
      <w:color w:val="auto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F5500"/>
  </w:style>
  <w:style w:type="character" w:styleId="Textedelespacerserv">
    <w:name w:val="Placeholder Text"/>
    <w:basedOn w:val="Policepardfaut"/>
    <w:uiPriority w:val="99"/>
    <w:semiHidden/>
    <w:rsid w:val="00FC4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cueil@ec-poitou-charentes.f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f9c7f8-eca3-4927-a9d4-3b3126ed86aa">
      <Terms xmlns="http://schemas.microsoft.com/office/infopath/2007/PartnerControls"/>
    </lcf76f155ced4ddcb4097134ff3c332f>
    <TaxCatchAll xmlns="133b5700-2c2d-4c5f-90cf-dc9556ab8a8e" xsi:nil="true"/>
    <_Flow_SignoffStatus xmlns="3ef9c7f8-eca3-4927-a9d4-3b3126ed86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BD26021F46E4986D8D7D9E6386A62" ma:contentTypeVersion="16" ma:contentTypeDescription="Crée un document." ma:contentTypeScope="" ma:versionID="0229e345b0dcfc88fe4a93612ffe17df">
  <xsd:schema xmlns:xsd="http://www.w3.org/2001/XMLSchema" xmlns:xs="http://www.w3.org/2001/XMLSchema" xmlns:p="http://schemas.microsoft.com/office/2006/metadata/properties" xmlns:ns2="133b5700-2c2d-4c5f-90cf-dc9556ab8a8e" xmlns:ns3="3ef9c7f8-eca3-4927-a9d4-3b3126ed86aa" targetNamespace="http://schemas.microsoft.com/office/2006/metadata/properties" ma:root="true" ma:fieldsID="999a4b52c9552565919230d1c6bffc7a" ns2:_="" ns3:_="">
    <xsd:import namespace="133b5700-2c2d-4c5f-90cf-dc9556ab8a8e"/>
    <xsd:import namespace="3ef9c7f8-eca3-4927-a9d4-3b3126ed86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b5700-2c2d-4c5f-90cf-dc9556ab8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ccf68f9-49aa-4487-911d-5cbcad73f20d}" ma:internalName="TaxCatchAll" ma:showField="CatchAllData" ma:web="133b5700-2c2d-4c5f-90cf-dc9556ab8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9c7f8-eca3-4927-a9d4-3b3126ed8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ca691704-580f-4e1d-8d1d-3abe5b6cb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État de validation" ma:internalName="_x00c9_tat_x0020_de_x0020_validation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F02E2-1EFB-40DD-AF46-C0DF670D3E13}">
  <ds:schemaRefs>
    <ds:schemaRef ds:uri="http://schemas.microsoft.com/office/2006/metadata/properties"/>
    <ds:schemaRef ds:uri="http://schemas.microsoft.com/office/infopath/2007/PartnerControls"/>
    <ds:schemaRef ds:uri="3ef9c7f8-eca3-4927-a9d4-3b3126ed86aa"/>
    <ds:schemaRef ds:uri="133b5700-2c2d-4c5f-90cf-dc9556ab8a8e"/>
  </ds:schemaRefs>
</ds:datastoreItem>
</file>

<file path=customXml/itemProps2.xml><?xml version="1.0" encoding="utf-8"?>
<ds:datastoreItem xmlns:ds="http://schemas.openxmlformats.org/officeDocument/2006/customXml" ds:itemID="{EC5EC5F6-9D07-4663-AE43-4B383BF40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8B73B-395C-406C-B45B-056A283F4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b5700-2c2d-4c5f-90cf-dc9556ab8a8e"/>
    <ds:schemaRef ds:uri="3ef9c7f8-eca3-4927-a9d4-3b3126ed8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 Diocésaine   Enseignement   Catholique    Poitiers</vt:lpstr>
    </vt:vector>
  </TitlesOfParts>
  <Company>DDEC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 Diocésaine   Enseignement   Catholique    Poitiers</dc:title>
  <dc:creator>paul.savin@ec-poitou-charentes.fr</dc:creator>
  <cp:lastModifiedBy>Paul SAVIN</cp:lastModifiedBy>
  <cp:revision>19</cp:revision>
  <cp:lastPrinted>2020-04-02T13:14:00Z</cp:lastPrinted>
  <dcterms:created xsi:type="dcterms:W3CDTF">2022-01-05T10:42:00Z</dcterms:created>
  <dcterms:modified xsi:type="dcterms:W3CDTF">2024-03-28T07:36:00Z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  <property fmtid="{D5CDD505-2E9C-101B-9397-08002B2CF9AE}" pid="3" name="ContentTypeId">
    <vt:lpwstr>0x010100868BD26021F46E4986D8D7D9E6386A62</vt:lpwstr>
  </property>
  <property fmtid="{D5CDD505-2E9C-101B-9397-08002B2CF9AE}" pid="4" name="MediaServiceImageTags">
    <vt:lpwstr/>
  </property>
</Properties>
</file>